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317DB" w14:textId="77777777" w:rsidR="006C4DC2" w:rsidRPr="00900D0C" w:rsidRDefault="006C4DC2" w:rsidP="006C4DC2">
      <w:pPr>
        <w:rPr>
          <w:rFonts w:ascii="Calibri" w:hAnsi="Calibri" w:cs="Arial"/>
          <w:b/>
        </w:rPr>
      </w:pPr>
      <w:r w:rsidRPr="00900D0C">
        <w:rPr>
          <w:rFonts w:ascii="Calibri" w:hAnsi="Calibri" w:cs="Arial"/>
          <w:b/>
        </w:rPr>
        <w:t>For Immediate Release</w:t>
      </w:r>
    </w:p>
    <w:p w14:paraId="5217177B" w14:textId="16C33EBC" w:rsidR="006C4DC2" w:rsidRPr="00900D0C" w:rsidRDefault="00D825E7" w:rsidP="006C4DC2">
      <w:pPr>
        <w:rPr>
          <w:rFonts w:ascii="Calibri" w:hAnsi="Calibri" w:cs="Arial"/>
        </w:rPr>
      </w:pPr>
      <w:r>
        <w:rPr>
          <w:rFonts w:ascii="Calibri" w:hAnsi="Calibri" w:cs="Arial"/>
        </w:rPr>
        <w:t>October 1</w:t>
      </w:r>
      <w:r w:rsidR="00204EA1">
        <w:rPr>
          <w:rFonts w:ascii="Calibri" w:hAnsi="Calibri" w:cs="Arial"/>
        </w:rPr>
        <w:t>3</w:t>
      </w:r>
      <w:r w:rsidR="006C4DC2">
        <w:rPr>
          <w:rFonts w:ascii="Calibri" w:hAnsi="Calibri" w:cs="Arial"/>
        </w:rPr>
        <w:t xml:space="preserve">, 2022 </w:t>
      </w:r>
    </w:p>
    <w:p w14:paraId="5AECAB50" w14:textId="77777777" w:rsidR="006C4DC2" w:rsidRPr="00900D0C" w:rsidRDefault="006C4DC2" w:rsidP="006C4DC2">
      <w:pPr>
        <w:rPr>
          <w:rFonts w:ascii="Calibri" w:hAnsi="Calibri" w:cs="Arial"/>
          <w:b/>
        </w:rPr>
      </w:pPr>
    </w:p>
    <w:p w14:paraId="44750FE7" w14:textId="77777777" w:rsidR="006C4DC2" w:rsidRPr="00900D0C" w:rsidRDefault="006C4DC2" w:rsidP="006C4DC2">
      <w:pPr>
        <w:rPr>
          <w:rFonts w:ascii="Calibri" w:hAnsi="Calibri" w:cs="Arial"/>
          <w:b/>
        </w:rPr>
      </w:pPr>
      <w:r w:rsidRPr="00900D0C">
        <w:rPr>
          <w:rFonts w:ascii="Calibri" w:hAnsi="Calibri" w:cs="Arial"/>
          <w:b/>
        </w:rPr>
        <w:t>Contact:</w:t>
      </w:r>
      <w:r w:rsidRPr="00900D0C">
        <w:rPr>
          <w:rFonts w:ascii="Calibri" w:hAnsi="Calibri" w:cs="Arial"/>
          <w:b/>
        </w:rPr>
        <w:tab/>
      </w:r>
      <w:r w:rsidRPr="00900D0C">
        <w:rPr>
          <w:rFonts w:ascii="Calibri" w:hAnsi="Calibri" w:cs="Arial"/>
          <w:b/>
        </w:rPr>
        <w:tab/>
      </w:r>
      <w:r w:rsidRPr="00900D0C">
        <w:rPr>
          <w:rFonts w:ascii="Calibri" w:hAnsi="Calibri" w:cs="Arial"/>
          <w:b/>
        </w:rPr>
        <w:tab/>
      </w:r>
      <w:r w:rsidRPr="00900D0C">
        <w:rPr>
          <w:rFonts w:ascii="Calibri" w:hAnsi="Calibri" w:cs="Arial"/>
          <w:b/>
        </w:rPr>
        <w:tab/>
      </w:r>
      <w:r w:rsidRPr="00900D0C">
        <w:rPr>
          <w:rFonts w:ascii="Calibri" w:hAnsi="Calibri" w:cs="Arial"/>
          <w:b/>
        </w:rPr>
        <w:tab/>
      </w:r>
      <w:r w:rsidRPr="00900D0C">
        <w:rPr>
          <w:rFonts w:ascii="Calibri" w:hAnsi="Calibri" w:cs="Arial"/>
          <w:b/>
        </w:rPr>
        <w:tab/>
      </w:r>
      <w:r w:rsidRPr="00900D0C">
        <w:rPr>
          <w:rFonts w:ascii="Calibri" w:hAnsi="Calibri" w:cs="Arial"/>
          <w:b/>
        </w:rPr>
        <w:tab/>
      </w:r>
    </w:p>
    <w:p w14:paraId="59EFE3B6" w14:textId="70ACAD7E" w:rsidR="006C4DC2" w:rsidRPr="00900D0C" w:rsidRDefault="00D825E7" w:rsidP="006C4DC2">
      <w:pPr>
        <w:rPr>
          <w:rFonts w:ascii="Calibri" w:hAnsi="Calibri" w:cs="Arial"/>
        </w:rPr>
      </w:pPr>
      <w:r>
        <w:rPr>
          <w:rFonts w:ascii="Calibri" w:hAnsi="Calibri" w:cs="Arial"/>
        </w:rPr>
        <w:t>Chelsey Stoa</w:t>
      </w:r>
      <w:r w:rsidR="006C4DC2" w:rsidRPr="00900D0C">
        <w:rPr>
          <w:rFonts w:ascii="Calibri" w:hAnsi="Calibri" w:cs="Arial"/>
        </w:rPr>
        <w:tab/>
      </w:r>
      <w:r w:rsidR="006C4DC2" w:rsidRPr="00900D0C">
        <w:rPr>
          <w:rFonts w:ascii="Calibri" w:hAnsi="Calibri" w:cs="Arial"/>
        </w:rPr>
        <w:tab/>
      </w:r>
      <w:r w:rsidR="006C4DC2" w:rsidRPr="00900D0C">
        <w:rPr>
          <w:rFonts w:ascii="Calibri" w:hAnsi="Calibri" w:cs="Arial"/>
        </w:rPr>
        <w:tab/>
      </w:r>
      <w:r w:rsidR="006C4DC2" w:rsidRPr="00900D0C">
        <w:rPr>
          <w:rFonts w:ascii="Calibri" w:hAnsi="Calibri" w:cs="Arial"/>
        </w:rPr>
        <w:tab/>
      </w:r>
      <w:r w:rsidR="006C4DC2" w:rsidRPr="00900D0C">
        <w:rPr>
          <w:rFonts w:ascii="Calibri" w:hAnsi="Calibri" w:cs="Arial"/>
        </w:rPr>
        <w:tab/>
      </w:r>
      <w:r w:rsidR="006C4DC2" w:rsidRPr="00900D0C">
        <w:rPr>
          <w:rFonts w:ascii="Calibri" w:hAnsi="Calibri" w:cs="Arial"/>
        </w:rPr>
        <w:tab/>
      </w:r>
    </w:p>
    <w:p w14:paraId="62FFB24E" w14:textId="12B065CE" w:rsidR="006C4DC2" w:rsidRPr="00900D0C" w:rsidRDefault="00D825E7" w:rsidP="006C4DC2">
      <w:pPr>
        <w:rPr>
          <w:rFonts w:ascii="Calibri" w:hAnsi="Calibri" w:cs="Arial"/>
        </w:rPr>
      </w:pPr>
      <w:r>
        <w:rPr>
          <w:rFonts w:ascii="Calibri" w:hAnsi="Calibri" w:cs="Arial"/>
        </w:rPr>
        <w:t xml:space="preserve">Social Media and Public Relations Strategist </w:t>
      </w:r>
      <w:r w:rsidR="006C4DC2" w:rsidRPr="00900D0C">
        <w:rPr>
          <w:rFonts w:ascii="Calibri" w:hAnsi="Calibri" w:cs="Arial"/>
        </w:rPr>
        <w:tab/>
      </w:r>
      <w:r w:rsidR="006C4DC2" w:rsidRPr="00900D0C">
        <w:rPr>
          <w:rFonts w:ascii="Calibri" w:hAnsi="Calibri" w:cs="Arial"/>
        </w:rPr>
        <w:tab/>
      </w:r>
    </w:p>
    <w:p w14:paraId="0668377A" w14:textId="68669B10" w:rsidR="006C4DC2" w:rsidRDefault="006C4DC2" w:rsidP="006C4DC2">
      <w:pPr>
        <w:rPr>
          <w:rFonts w:ascii="Calibri" w:hAnsi="Calibri" w:cs="Arial"/>
        </w:rPr>
      </w:pPr>
      <w:r w:rsidRPr="00900D0C">
        <w:rPr>
          <w:rFonts w:ascii="Calibri" w:hAnsi="Calibri" w:cs="Arial"/>
        </w:rPr>
        <w:t xml:space="preserve">Office: </w:t>
      </w:r>
      <w:r w:rsidR="00CB4059">
        <w:rPr>
          <w:rFonts w:ascii="Calibri" w:hAnsi="Calibri" w:cs="Arial"/>
        </w:rPr>
        <w:t>701.</w:t>
      </w:r>
      <w:r w:rsidR="00DA723A">
        <w:rPr>
          <w:rFonts w:ascii="Calibri" w:hAnsi="Calibri" w:cs="Arial"/>
        </w:rPr>
        <w:t>499</w:t>
      </w:r>
      <w:r w:rsidR="00CB4059">
        <w:rPr>
          <w:rFonts w:ascii="Calibri" w:hAnsi="Calibri" w:cs="Arial"/>
        </w:rPr>
        <w:t>.</w:t>
      </w:r>
      <w:r w:rsidR="00B75AD6">
        <w:rPr>
          <w:rFonts w:ascii="Calibri" w:hAnsi="Calibri" w:cs="Arial"/>
        </w:rPr>
        <w:t>2148</w:t>
      </w:r>
      <w:r w:rsidRPr="00900D0C">
        <w:rPr>
          <w:rFonts w:ascii="Calibri" w:hAnsi="Calibri" w:cs="Arial"/>
        </w:rPr>
        <w:tab/>
      </w:r>
      <w:r w:rsidRPr="00900D0C">
        <w:rPr>
          <w:rFonts w:ascii="Calibri" w:hAnsi="Calibri" w:cs="Arial"/>
        </w:rPr>
        <w:br/>
      </w:r>
      <w:hyperlink r:id="rId5" w:history="1">
        <w:r w:rsidR="00CB4059" w:rsidRPr="00E81BAD">
          <w:rPr>
            <w:rStyle w:val="Hyperlink"/>
            <w:rFonts w:ascii="Calibri" w:hAnsi="Calibri" w:cs="Arial"/>
          </w:rPr>
          <w:t>https://lotusmidwest.com/</w:t>
        </w:r>
      </w:hyperlink>
      <w:r w:rsidR="00CB4059">
        <w:rPr>
          <w:rFonts w:ascii="Calibri" w:hAnsi="Calibri" w:cs="Arial"/>
        </w:rPr>
        <w:t xml:space="preserve"> </w:t>
      </w:r>
    </w:p>
    <w:p w14:paraId="6724EE54" w14:textId="77777777" w:rsidR="006C4DC2" w:rsidRPr="00900D0C" w:rsidRDefault="006C4DC2" w:rsidP="006C4DC2">
      <w:pPr>
        <w:rPr>
          <w:rFonts w:ascii="Calibri" w:hAnsi="Calibri" w:cs="Arial"/>
        </w:rPr>
      </w:pPr>
    </w:p>
    <w:p w14:paraId="0ED7F066" w14:textId="77777777" w:rsidR="006C4DC2" w:rsidRPr="00900D0C" w:rsidRDefault="006C4DC2" w:rsidP="006C4DC2">
      <w:pPr>
        <w:rPr>
          <w:rFonts w:ascii="Calibri" w:hAnsi="Calibri"/>
        </w:rPr>
      </w:pPr>
    </w:p>
    <w:p w14:paraId="0D2E3167" w14:textId="6139523F" w:rsidR="006C4DC2" w:rsidRDefault="005F541E" w:rsidP="006C4DC2">
      <w:pPr>
        <w:jc w:val="center"/>
        <w:rPr>
          <w:rFonts w:ascii="Calibri" w:hAnsi="Calibri"/>
          <w:b/>
          <w:sz w:val="28"/>
        </w:rPr>
      </w:pPr>
      <w:bookmarkStart w:id="0" w:name="_Hlk505949935"/>
      <w:r>
        <w:rPr>
          <w:rFonts w:ascii="Calibri" w:hAnsi="Calibri"/>
          <w:b/>
          <w:sz w:val="28"/>
        </w:rPr>
        <w:t xml:space="preserve">Ladyboss Lifestyle vs. Lotus Midwest </w:t>
      </w:r>
    </w:p>
    <w:p w14:paraId="5DEBC0A2" w14:textId="6092F97B" w:rsidR="005F541E" w:rsidRDefault="006C4DC2" w:rsidP="005F541E">
      <w:pPr>
        <w:jc w:val="center"/>
        <w:rPr>
          <w:rFonts w:ascii="Calibri" w:hAnsi="Calibri"/>
          <w:i/>
        </w:rPr>
      </w:pPr>
      <w:r w:rsidRPr="005F541E">
        <w:rPr>
          <w:rFonts w:ascii="Calibri" w:hAnsi="Calibri"/>
          <w:i/>
        </w:rPr>
        <w:t xml:space="preserve">Lotus Midwest, </w:t>
      </w:r>
      <w:proofErr w:type="spellStart"/>
      <w:r w:rsidRPr="005F541E">
        <w:rPr>
          <w:rFonts w:ascii="Calibri" w:hAnsi="Calibri"/>
          <w:i/>
        </w:rPr>
        <w:t>Ladyboss</w:t>
      </w:r>
      <w:proofErr w:type="spellEnd"/>
      <w:r w:rsidRPr="005F541E">
        <w:rPr>
          <w:rFonts w:ascii="Calibri" w:hAnsi="Calibri"/>
          <w:i/>
        </w:rPr>
        <w:t xml:space="preserve"> Midwest</w:t>
      </w:r>
      <w:r w:rsidR="00FA3ED1">
        <w:rPr>
          <w:rFonts w:ascii="Calibri" w:hAnsi="Calibri"/>
          <w:i/>
        </w:rPr>
        <w:t>,</w:t>
      </w:r>
      <w:r w:rsidRPr="005F541E">
        <w:rPr>
          <w:rFonts w:ascii="Calibri" w:hAnsi="Calibri"/>
          <w:i/>
        </w:rPr>
        <w:t xml:space="preserve"> and </w:t>
      </w:r>
      <w:proofErr w:type="spellStart"/>
      <w:r w:rsidRPr="005F541E">
        <w:rPr>
          <w:rFonts w:ascii="Calibri" w:hAnsi="Calibri"/>
          <w:i/>
        </w:rPr>
        <w:t>Ladyboss</w:t>
      </w:r>
      <w:proofErr w:type="spellEnd"/>
      <w:r w:rsidRPr="005F541E">
        <w:rPr>
          <w:rFonts w:ascii="Calibri" w:hAnsi="Calibri"/>
          <w:i/>
        </w:rPr>
        <w:t xml:space="preserve"> Lifestyle. How do they fit together and what </w:t>
      </w:r>
      <w:r w:rsidR="005F541E">
        <w:rPr>
          <w:rFonts w:ascii="Calibri" w:hAnsi="Calibri"/>
          <w:i/>
        </w:rPr>
        <w:t>sets them apart</w:t>
      </w:r>
      <w:r w:rsidRPr="005F541E">
        <w:rPr>
          <w:rFonts w:ascii="Calibri" w:hAnsi="Calibri"/>
          <w:i/>
        </w:rPr>
        <w:t>?</w:t>
      </w:r>
    </w:p>
    <w:p w14:paraId="274ECE8D" w14:textId="578BEFBA" w:rsidR="006C4DC2" w:rsidRDefault="006C4DC2" w:rsidP="006C4DC2">
      <w:pPr>
        <w:rPr>
          <w:rFonts w:ascii="Calibri" w:hAnsi="Calibri"/>
        </w:rPr>
      </w:pPr>
      <w:r w:rsidRPr="00900D0C">
        <w:rPr>
          <w:rFonts w:ascii="Calibri" w:hAnsi="Calibri"/>
        </w:rPr>
        <w:br/>
      </w:r>
      <w:bookmarkStart w:id="1" w:name="_Hlk505950763"/>
      <w:r w:rsidRPr="00F71FF8">
        <w:rPr>
          <w:rFonts w:ascii="Calibri" w:hAnsi="Calibri"/>
          <w:b/>
          <w:bCs/>
        </w:rPr>
        <w:t>FARGO, North Dakota</w:t>
      </w:r>
      <w:r>
        <w:rPr>
          <w:rFonts w:ascii="Calibri" w:hAnsi="Calibri"/>
        </w:rPr>
        <w:t xml:space="preserve"> – </w:t>
      </w:r>
      <w:bookmarkEnd w:id="1"/>
      <w:r w:rsidR="00F71FF8">
        <w:rPr>
          <w:rFonts w:ascii="Calibri" w:hAnsi="Calibri"/>
        </w:rPr>
        <w:t>Lotus Midwest, formally known as Ladyboss Midwest, is the</w:t>
      </w:r>
      <w:r w:rsidR="00802840">
        <w:rPr>
          <w:rFonts w:ascii="Calibri" w:hAnsi="Calibri"/>
        </w:rPr>
        <w:t xml:space="preserve"> </w:t>
      </w:r>
      <w:r w:rsidR="002F4D66">
        <w:rPr>
          <w:rFonts w:ascii="Calibri" w:hAnsi="Calibri"/>
        </w:rPr>
        <w:t xml:space="preserve">evolution of the brand which focuses </w:t>
      </w:r>
      <w:r w:rsidR="00F71FF8">
        <w:rPr>
          <w:rFonts w:ascii="Calibri" w:hAnsi="Calibri"/>
        </w:rPr>
        <w:t>on uplifting, connecting</w:t>
      </w:r>
      <w:r w:rsidR="00FA3ED1">
        <w:rPr>
          <w:rFonts w:ascii="Calibri" w:hAnsi="Calibri"/>
        </w:rPr>
        <w:t>,</w:t>
      </w:r>
      <w:r w:rsidR="00F71FF8">
        <w:rPr>
          <w:rFonts w:ascii="Calibri" w:hAnsi="Calibri"/>
        </w:rPr>
        <w:t xml:space="preserve"> and advancing women in business across the Midwest</w:t>
      </w:r>
      <w:r w:rsidR="00C33DAC">
        <w:rPr>
          <w:rFonts w:ascii="Calibri" w:hAnsi="Calibri"/>
        </w:rPr>
        <w:t xml:space="preserve"> all while strengthening the presence and power of junior- to senior-level leaders. </w:t>
      </w:r>
    </w:p>
    <w:p w14:paraId="0850B844" w14:textId="6C02EAE5" w:rsidR="00110D01" w:rsidRDefault="00110D01" w:rsidP="006C4DC2">
      <w:pPr>
        <w:rPr>
          <w:rFonts w:ascii="Calibri" w:hAnsi="Calibri"/>
        </w:rPr>
      </w:pPr>
      <w:r>
        <w:rPr>
          <w:rFonts w:ascii="Calibri" w:hAnsi="Calibri"/>
        </w:rPr>
        <w:t>With the rebrand, Lotus Midwest will focus heavily on offering opportunities for education, networking</w:t>
      </w:r>
      <w:r w:rsidR="00FA3ED1">
        <w:rPr>
          <w:rFonts w:ascii="Calibri" w:hAnsi="Calibri"/>
        </w:rPr>
        <w:t>,</w:t>
      </w:r>
      <w:r>
        <w:rPr>
          <w:rFonts w:ascii="Calibri" w:hAnsi="Calibri"/>
        </w:rPr>
        <w:t xml:space="preserve"> and support for women </w:t>
      </w:r>
      <w:r w:rsidR="0034596F">
        <w:rPr>
          <w:rFonts w:ascii="Calibri" w:hAnsi="Calibri"/>
        </w:rPr>
        <w:t>with business at its core</w:t>
      </w:r>
      <w:r>
        <w:rPr>
          <w:rFonts w:ascii="Calibri" w:hAnsi="Calibri"/>
        </w:rPr>
        <w:t xml:space="preserve">. </w:t>
      </w:r>
      <w:r w:rsidR="00271DAA">
        <w:rPr>
          <w:rFonts w:ascii="Calibri" w:hAnsi="Calibri"/>
        </w:rPr>
        <w:t xml:space="preserve">The </w:t>
      </w:r>
      <w:r w:rsidR="00592C0B">
        <w:rPr>
          <w:rFonts w:ascii="Calibri" w:hAnsi="Calibri"/>
        </w:rPr>
        <w:t xml:space="preserve">Ladyboss </w:t>
      </w:r>
      <w:r w:rsidR="00D820FE">
        <w:rPr>
          <w:rFonts w:ascii="Calibri" w:hAnsi="Calibri"/>
        </w:rPr>
        <w:t xml:space="preserve">Lifestyle </w:t>
      </w:r>
      <w:r w:rsidR="00592C0B">
        <w:rPr>
          <w:rFonts w:ascii="Calibri" w:hAnsi="Calibri"/>
        </w:rPr>
        <w:t xml:space="preserve">community </w:t>
      </w:r>
      <w:r w:rsidR="00271DAA">
        <w:rPr>
          <w:rFonts w:ascii="Calibri" w:hAnsi="Calibri"/>
        </w:rPr>
        <w:t xml:space="preserve">heavily favors more lifestyle content and because of that, the brand will be focused on </w:t>
      </w:r>
      <w:r w:rsidR="00766050">
        <w:rPr>
          <w:rFonts w:ascii="Calibri" w:hAnsi="Calibri"/>
        </w:rPr>
        <w:t>topics</w:t>
      </w:r>
      <w:r w:rsidR="00271DAA">
        <w:rPr>
          <w:rFonts w:ascii="Calibri" w:hAnsi="Calibri"/>
        </w:rPr>
        <w:t xml:space="preserve"> that are relevant to women </w:t>
      </w:r>
      <w:r w:rsidR="006E7C55">
        <w:rPr>
          <w:rFonts w:ascii="Calibri" w:hAnsi="Calibri"/>
        </w:rPr>
        <w:t xml:space="preserve">in today’s environment. This can range from </w:t>
      </w:r>
      <w:r w:rsidR="00D820FE">
        <w:rPr>
          <w:rFonts w:ascii="Calibri" w:hAnsi="Calibri"/>
        </w:rPr>
        <w:t>legal and financial advice</w:t>
      </w:r>
      <w:r w:rsidR="006E7C55">
        <w:rPr>
          <w:rFonts w:ascii="Calibri" w:hAnsi="Calibri"/>
        </w:rPr>
        <w:t xml:space="preserve"> to shopping recommendations to recipes to political topics. </w:t>
      </w:r>
    </w:p>
    <w:p w14:paraId="322F3928" w14:textId="6D903D89" w:rsidR="00110D01" w:rsidRDefault="00D674D9" w:rsidP="006C4DC2">
      <w:pPr>
        <w:rPr>
          <w:rFonts w:ascii="Calibri" w:hAnsi="Calibri"/>
        </w:rPr>
      </w:pPr>
      <w:r>
        <w:rPr>
          <w:rFonts w:ascii="Calibri" w:hAnsi="Calibri"/>
        </w:rPr>
        <w:t xml:space="preserve">The rebrand comes from many hours of </w:t>
      </w:r>
      <w:r w:rsidR="00D820FE">
        <w:rPr>
          <w:rFonts w:ascii="Calibri" w:hAnsi="Calibri"/>
        </w:rPr>
        <w:t xml:space="preserve">strategic discussion </w:t>
      </w:r>
      <w:r>
        <w:rPr>
          <w:rFonts w:ascii="Calibri" w:hAnsi="Calibri"/>
        </w:rPr>
        <w:t>from the Ladyboss and Lotus teams. “</w:t>
      </w:r>
      <w:r w:rsidRPr="00D674D9">
        <w:rPr>
          <w:rFonts w:ascii="Calibri" w:hAnsi="Calibri"/>
        </w:rPr>
        <w:t>The trick is taking the good equity you’ve already built up and growing that. In the case of Ladyboss, the audience has dictated the content and direction for the Ladyboss brand. We decided to embrace this in a way that is authentic to the Ladyboss audience. That left a gap for us regarding the business focus which led us to create Lotus Midwest</w:t>
      </w:r>
      <w:r w:rsidR="008F3E36">
        <w:rPr>
          <w:rFonts w:ascii="Calibri" w:hAnsi="Calibri"/>
        </w:rPr>
        <w:t>,”</w:t>
      </w:r>
      <w:r w:rsidR="008C768E">
        <w:rPr>
          <w:rFonts w:ascii="Calibri" w:hAnsi="Calibri"/>
        </w:rPr>
        <w:t xml:space="preserve"> said Flint Group </w:t>
      </w:r>
      <w:r w:rsidR="00FA3ED1">
        <w:rPr>
          <w:rFonts w:ascii="Calibri" w:hAnsi="Calibri"/>
        </w:rPr>
        <w:t>p</w:t>
      </w:r>
      <w:r w:rsidR="008C768E">
        <w:rPr>
          <w:rFonts w:ascii="Calibri" w:hAnsi="Calibri"/>
        </w:rPr>
        <w:t xml:space="preserve">resident and Lotus Midwest lead, Jodi Duncan. </w:t>
      </w:r>
    </w:p>
    <w:p w14:paraId="364719FC" w14:textId="32FBEF07" w:rsidR="001955A4" w:rsidRDefault="005F5AB7" w:rsidP="006C4DC2">
      <w:pPr>
        <w:rPr>
          <w:rFonts w:ascii="Calibri" w:hAnsi="Calibri"/>
        </w:rPr>
      </w:pPr>
      <w:r>
        <w:rPr>
          <w:rFonts w:ascii="Calibri" w:hAnsi="Calibri"/>
        </w:rPr>
        <w:t xml:space="preserve">With the business-first approach, Lotus caters to </w:t>
      </w:r>
      <w:r w:rsidR="00D820FE">
        <w:rPr>
          <w:rFonts w:ascii="Calibri" w:hAnsi="Calibri"/>
        </w:rPr>
        <w:t>executive</w:t>
      </w:r>
      <w:r w:rsidR="008F3E36">
        <w:rPr>
          <w:rFonts w:ascii="Calibri" w:hAnsi="Calibri"/>
        </w:rPr>
        <w:t>-</w:t>
      </w:r>
      <w:r w:rsidR="00D820FE">
        <w:rPr>
          <w:rFonts w:ascii="Calibri" w:hAnsi="Calibri"/>
        </w:rPr>
        <w:t>level women in business and female business owners</w:t>
      </w:r>
      <w:r>
        <w:rPr>
          <w:rFonts w:ascii="Calibri" w:hAnsi="Calibri"/>
        </w:rPr>
        <w:t xml:space="preserve">. </w:t>
      </w:r>
      <w:r w:rsidR="00FC0A24">
        <w:rPr>
          <w:rFonts w:ascii="Calibri" w:hAnsi="Calibri"/>
        </w:rPr>
        <w:t xml:space="preserve">Although the brand will focus heavily on women in business, it is not exclusive to women. The brand will focus on helping all businesses with strong female leadership to grow and expand. </w:t>
      </w:r>
      <w:r w:rsidR="0026700A">
        <w:rPr>
          <w:rFonts w:ascii="Calibri" w:hAnsi="Calibri"/>
        </w:rPr>
        <w:t xml:space="preserve">Aside from having a strong social media presence, Lotus Midwest will offer opportunities for face-to-face mentorship and connection while providing a judgement-free space where women can ask questions and get support. </w:t>
      </w:r>
      <w:r w:rsidR="00794D22">
        <w:rPr>
          <w:rFonts w:ascii="Calibri" w:hAnsi="Calibri"/>
        </w:rPr>
        <w:t>It will also create networking opportunities</w:t>
      </w:r>
      <w:r w:rsidR="008F3E36">
        <w:rPr>
          <w:rFonts w:ascii="Calibri" w:hAnsi="Calibri"/>
        </w:rPr>
        <w:t>,</w:t>
      </w:r>
      <w:r w:rsidR="00794D22">
        <w:rPr>
          <w:rFonts w:ascii="Calibri" w:hAnsi="Calibri"/>
        </w:rPr>
        <w:t xml:space="preserve"> host events both in-person and online</w:t>
      </w:r>
      <w:r w:rsidR="00FA3ED1">
        <w:rPr>
          <w:rFonts w:ascii="Calibri" w:hAnsi="Calibri"/>
        </w:rPr>
        <w:t>,</w:t>
      </w:r>
      <w:r w:rsidR="008F3E36">
        <w:rPr>
          <w:rFonts w:ascii="Calibri" w:hAnsi="Calibri"/>
        </w:rPr>
        <w:t xml:space="preserve"> and conduct research to better understand and address the challenges faced by working women in the Midwest.</w:t>
      </w:r>
    </w:p>
    <w:p w14:paraId="36BD4D98" w14:textId="1756818F" w:rsidR="00561779" w:rsidRDefault="00561779" w:rsidP="006C4DC2">
      <w:pPr>
        <w:rPr>
          <w:rFonts w:ascii="Calibri" w:hAnsi="Calibri"/>
        </w:rPr>
      </w:pPr>
    </w:p>
    <w:p w14:paraId="6CB50D69" w14:textId="77777777" w:rsidR="00561779" w:rsidRDefault="00561779" w:rsidP="006C4DC2">
      <w:pPr>
        <w:rPr>
          <w:rFonts w:ascii="Calibri" w:hAnsi="Calibri"/>
        </w:rPr>
      </w:pPr>
    </w:p>
    <w:p w14:paraId="1D4FEB4F" w14:textId="6457CFDD" w:rsidR="006C4DC2" w:rsidRDefault="009F09E3" w:rsidP="006C4DC2">
      <w:pPr>
        <w:rPr>
          <w:rFonts w:ascii="Calibri" w:hAnsi="Calibri"/>
        </w:rPr>
      </w:pPr>
      <w:r w:rsidRPr="009F09E3">
        <w:rPr>
          <w:rFonts w:ascii="Calibri" w:hAnsi="Calibri"/>
        </w:rPr>
        <w:t>The first-ever Lotus Midwest Creative Marketing Summit will take place Tuesday, October 18</w:t>
      </w:r>
      <w:r w:rsidR="00FA3ED1">
        <w:rPr>
          <w:rFonts w:ascii="Calibri" w:hAnsi="Calibri"/>
        </w:rPr>
        <w:t>,</w:t>
      </w:r>
      <w:r w:rsidRPr="009F09E3">
        <w:rPr>
          <w:rFonts w:ascii="Calibri" w:hAnsi="Calibri"/>
        </w:rPr>
        <w:t xml:space="preserve"> in Bismarck and Wednesday, October 19</w:t>
      </w:r>
      <w:r w:rsidR="00FA3ED1">
        <w:rPr>
          <w:rFonts w:ascii="Calibri" w:hAnsi="Calibri"/>
        </w:rPr>
        <w:t>, in</w:t>
      </w:r>
      <w:r w:rsidRPr="009F09E3">
        <w:rPr>
          <w:rFonts w:ascii="Calibri" w:hAnsi="Calibri"/>
        </w:rPr>
        <w:t xml:space="preserve"> Dickinson. For more information on this summit, visit </w:t>
      </w:r>
      <w:hyperlink r:id="rId6" w:history="1">
        <w:r w:rsidR="00903747" w:rsidRPr="00531125">
          <w:rPr>
            <w:rStyle w:val="Hyperlink"/>
            <w:rFonts w:ascii="Calibri" w:hAnsi="Calibri"/>
          </w:rPr>
          <w:t>https://lotusmidwest.com/events/</w:t>
        </w:r>
      </w:hyperlink>
      <w:r w:rsidR="00903747">
        <w:rPr>
          <w:rFonts w:ascii="Calibri" w:hAnsi="Calibri"/>
        </w:rPr>
        <w:t xml:space="preserve"> </w:t>
      </w:r>
      <w:r w:rsidRPr="009F09E3">
        <w:rPr>
          <w:rFonts w:ascii="Calibri" w:hAnsi="Calibri"/>
        </w:rPr>
        <w:t>and be sure to follow Lotus Midwest and Ladyboss Lifestyle on social media.</w:t>
      </w:r>
    </w:p>
    <w:p w14:paraId="01EBA805" w14:textId="122AC92F" w:rsidR="00903747" w:rsidRDefault="00114828" w:rsidP="006C4DC2">
      <w:pPr>
        <w:rPr>
          <w:rFonts w:ascii="Calibri" w:hAnsi="Calibri"/>
        </w:rPr>
      </w:pPr>
      <w:r w:rsidRPr="00114828">
        <w:rPr>
          <w:rFonts w:ascii="Calibri" w:hAnsi="Calibri"/>
          <w:b/>
          <w:bCs/>
        </w:rPr>
        <w:t>About Lotus Midwest:</w:t>
      </w:r>
      <w:r>
        <w:rPr>
          <w:rFonts w:ascii="Calibri" w:hAnsi="Calibri"/>
        </w:rPr>
        <w:t xml:space="preserve"> </w:t>
      </w:r>
      <w:r w:rsidR="00C574E8" w:rsidRPr="00C574E8">
        <w:rPr>
          <w:rFonts w:ascii="Calibri" w:hAnsi="Calibri"/>
        </w:rPr>
        <w:t>Lotus Midwest, formerly Ladyboss Midwest, was created to strengthen the presence and power of women in the business community across the Midwest. We connect, uplift, and advance women in their careers by providing opportunities for women to have their voices heard, connect</w:t>
      </w:r>
      <w:r w:rsidR="00FA3ED1">
        <w:rPr>
          <w:rFonts w:ascii="Calibri" w:hAnsi="Calibri"/>
        </w:rPr>
        <w:t>,</w:t>
      </w:r>
      <w:r w:rsidR="00C574E8" w:rsidRPr="00C574E8">
        <w:rPr>
          <w:rFonts w:ascii="Calibri" w:hAnsi="Calibri"/>
        </w:rPr>
        <w:t xml:space="preserve"> and share with their peers, and learn from those who are already paving the way.</w:t>
      </w:r>
    </w:p>
    <w:p w14:paraId="4F5E20D7" w14:textId="68B7A77B" w:rsidR="00A105FC" w:rsidRDefault="00A105FC" w:rsidP="006C4DC2">
      <w:pPr>
        <w:rPr>
          <w:rFonts w:ascii="Calibri" w:hAnsi="Calibri"/>
        </w:rPr>
      </w:pPr>
      <w:r w:rsidRPr="000A42E1">
        <w:rPr>
          <w:rFonts w:ascii="Calibri" w:hAnsi="Calibri"/>
          <w:b/>
          <w:bCs/>
        </w:rPr>
        <w:t>About Ladyboss Lifestyle:</w:t>
      </w:r>
      <w:r>
        <w:rPr>
          <w:rFonts w:ascii="Calibri" w:hAnsi="Calibri"/>
        </w:rPr>
        <w:t xml:space="preserve"> </w:t>
      </w:r>
      <w:r w:rsidR="003D77D6">
        <w:rPr>
          <w:rFonts w:ascii="Calibri" w:hAnsi="Calibri"/>
        </w:rPr>
        <w:t xml:space="preserve">Ladyboss Lifestyle is a content and lifestyle-focused brand </w:t>
      </w:r>
      <w:r w:rsidR="00D64946">
        <w:rPr>
          <w:rFonts w:ascii="Calibri" w:hAnsi="Calibri"/>
        </w:rPr>
        <w:t xml:space="preserve">that </w:t>
      </w:r>
      <w:r w:rsidR="005D316F">
        <w:rPr>
          <w:rFonts w:ascii="Calibri" w:hAnsi="Calibri"/>
        </w:rPr>
        <w:t>was created to help women thrive within their personal lives by offering community and resources tailored to meet their specific needs</w:t>
      </w:r>
      <w:r w:rsidR="00AA2420">
        <w:rPr>
          <w:rFonts w:ascii="Calibri" w:hAnsi="Calibri"/>
        </w:rPr>
        <w:t xml:space="preserve"> and bridging the digital and physical world. </w:t>
      </w:r>
      <w:r w:rsidR="00D64946">
        <w:rPr>
          <w:rFonts w:ascii="Calibri" w:hAnsi="Calibri"/>
        </w:rPr>
        <w:t xml:space="preserve"> </w:t>
      </w:r>
    </w:p>
    <w:p w14:paraId="32A4DF4E" w14:textId="77777777" w:rsidR="00903747" w:rsidRPr="009F09E3" w:rsidRDefault="00903747" w:rsidP="006C4DC2">
      <w:pPr>
        <w:rPr>
          <w:rFonts w:ascii="Calibri" w:hAnsi="Calibri"/>
        </w:rPr>
      </w:pPr>
    </w:p>
    <w:p w14:paraId="1E02F2D8" w14:textId="77777777" w:rsidR="006C4DC2" w:rsidRPr="00953A02" w:rsidRDefault="006C4DC2" w:rsidP="006C4DC2">
      <w:pPr>
        <w:jc w:val="center"/>
        <w:rPr>
          <w:rFonts w:ascii="Calibri" w:hAnsi="Calibri" w:cs="Calibri"/>
        </w:rPr>
      </w:pPr>
      <w:r w:rsidRPr="00953A02">
        <w:rPr>
          <w:rFonts w:ascii="Calibri" w:hAnsi="Calibri" w:cs="Calibri"/>
        </w:rPr>
        <w:t>###</w:t>
      </w:r>
    </w:p>
    <w:bookmarkEnd w:id="0"/>
    <w:p w14:paraId="722B0455" w14:textId="77777777" w:rsidR="006C4DC2" w:rsidRPr="00953A02" w:rsidRDefault="006C4DC2" w:rsidP="006C4DC2">
      <w:pPr>
        <w:jc w:val="center"/>
        <w:rPr>
          <w:rFonts w:ascii="Calibri" w:hAnsi="Calibri" w:cs="Calibri"/>
        </w:rPr>
      </w:pPr>
    </w:p>
    <w:p w14:paraId="1C6DB888" w14:textId="77777777" w:rsidR="006C4DC2" w:rsidRDefault="006C4DC2"/>
    <w:sectPr w:rsidR="006C4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A2C"/>
    <w:multiLevelType w:val="hybridMultilevel"/>
    <w:tmpl w:val="C82C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7871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88"/>
    <w:rsid w:val="000A42E1"/>
    <w:rsid w:val="00110D01"/>
    <w:rsid w:val="00114828"/>
    <w:rsid w:val="00120F13"/>
    <w:rsid w:val="00150C58"/>
    <w:rsid w:val="001955A4"/>
    <w:rsid w:val="00204EA1"/>
    <w:rsid w:val="0026700A"/>
    <w:rsid w:val="00271DAA"/>
    <w:rsid w:val="0028399A"/>
    <w:rsid w:val="002F4988"/>
    <w:rsid w:val="002F4D66"/>
    <w:rsid w:val="002F78E2"/>
    <w:rsid w:val="00345835"/>
    <w:rsid w:val="0034596F"/>
    <w:rsid w:val="00356940"/>
    <w:rsid w:val="003D77D6"/>
    <w:rsid w:val="004B3CD9"/>
    <w:rsid w:val="00540654"/>
    <w:rsid w:val="00561779"/>
    <w:rsid w:val="00592C0B"/>
    <w:rsid w:val="005D316F"/>
    <w:rsid w:val="005F541E"/>
    <w:rsid w:val="005F5AB7"/>
    <w:rsid w:val="006519F9"/>
    <w:rsid w:val="006C4DC2"/>
    <w:rsid w:val="006E7C55"/>
    <w:rsid w:val="00766050"/>
    <w:rsid w:val="00767674"/>
    <w:rsid w:val="00794D22"/>
    <w:rsid w:val="00802840"/>
    <w:rsid w:val="008C768E"/>
    <w:rsid w:val="008F3E36"/>
    <w:rsid w:val="00903747"/>
    <w:rsid w:val="009F09E3"/>
    <w:rsid w:val="00A105FC"/>
    <w:rsid w:val="00A737FB"/>
    <w:rsid w:val="00AA2420"/>
    <w:rsid w:val="00AA4EF8"/>
    <w:rsid w:val="00AE1F82"/>
    <w:rsid w:val="00AF3812"/>
    <w:rsid w:val="00B75AD6"/>
    <w:rsid w:val="00C17557"/>
    <w:rsid w:val="00C33DAC"/>
    <w:rsid w:val="00C574E8"/>
    <w:rsid w:val="00C90603"/>
    <w:rsid w:val="00CB4059"/>
    <w:rsid w:val="00D64946"/>
    <w:rsid w:val="00D674D9"/>
    <w:rsid w:val="00D820FE"/>
    <w:rsid w:val="00D825E7"/>
    <w:rsid w:val="00DA723A"/>
    <w:rsid w:val="00F71FF8"/>
    <w:rsid w:val="00FA3ED1"/>
    <w:rsid w:val="00FC0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7CAB"/>
  <w15:chartTrackingRefBased/>
  <w15:docId w15:val="{92F07704-E21B-40F3-B786-8A08D3DC0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C4DC2"/>
    <w:rPr>
      <w:color w:val="0000FF"/>
      <w:u w:val="single"/>
    </w:rPr>
  </w:style>
  <w:style w:type="character" w:styleId="CommentReference">
    <w:name w:val="annotation reference"/>
    <w:rsid w:val="006C4DC2"/>
    <w:rPr>
      <w:sz w:val="16"/>
      <w:szCs w:val="16"/>
    </w:rPr>
  </w:style>
  <w:style w:type="paragraph" w:styleId="CommentText">
    <w:name w:val="annotation text"/>
    <w:basedOn w:val="Normal"/>
    <w:link w:val="CommentTextChar"/>
    <w:rsid w:val="006C4DC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6C4DC2"/>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CB4059"/>
    <w:rPr>
      <w:color w:val="605E5C"/>
      <w:shd w:val="clear" w:color="auto" w:fill="E1DFDD"/>
    </w:rPr>
  </w:style>
  <w:style w:type="paragraph" w:styleId="Revision">
    <w:name w:val="Revision"/>
    <w:hidden/>
    <w:uiPriority w:val="99"/>
    <w:semiHidden/>
    <w:rsid w:val="00D820FE"/>
    <w:pPr>
      <w:spacing w:after="0" w:line="240" w:lineRule="auto"/>
    </w:pPr>
  </w:style>
  <w:style w:type="paragraph" w:styleId="CommentSubject">
    <w:name w:val="annotation subject"/>
    <w:basedOn w:val="CommentText"/>
    <w:next w:val="CommentText"/>
    <w:link w:val="CommentSubjectChar"/>
    <w:uiPriority w:val="99"/>
    <w:semiHidden/>
    <w:unhideWhenUsed/>
    <w:rsid w:val="002F78E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F78E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8F3E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tusmidwest.com/events/" TargetMode="External"/><Relationship Id="rId5" Type="http://schemas.openxmlformats.org/officeDocument/2006/relationships/hyperlink" Target="https://lotusmidwes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2801</Characters>
  <Application>Microsoft Office Word</Application>
  <DocSecurity>0</DocSecurity>
  <Lines>53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Stoa</dc:creator>
  <cp:keywords/>
  <dc:description/>
  <cp:lastModifiedBy>Cassie Funk</cp:lastModifiedBy>
  <cp:revision>4</cp:revision>
  <dcterms:created xsi:type="dcterms:W3CDTF">2022-10-17T14:18:00Z</dcterms:created>
  <dcterms:modified xsi:type="dcterms:W3CDTF">2022-10-17T14:20:00Z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710069633073d0e3906bb8210448f74a412a8051defa009166f9b73557e60195</vt:lpwstr>
  </property>
</Properties>
</file>